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8A" w:rsidRDefault="001821E9" w:rsidP="00204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пойти учиться п</w:t>
      </w:r>
      <w:r w:rsidR="00204C8A" w:rsidRPr="003B3A18">
        <w:rPr>
          <w:rFonts w:ascii="Times New Roman" w:hAnsi="Times New Roman" w:cs="Times New Roman"/>
          <w:b/>
          <w:sz w:val="28"/>
          <w:szCs w:val="28"/>
        </w:rPr>
        <w:t>осле 8 класса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169"/>
        <w:gridCol w:w="1757"/>
        <w:gridCol w:w="3440"/>
        <w:gridCol w:w="2268"/>
      </w:tblGrid>
      <w:tr w:rsidR="00696FF7" w:rsidRPr="00696FF7" w:rsidTr="000847D0">
        <w:tc>
          <w:tcPr>
            <w:tcW w:w="2169" w:type="dxa"/>
          </w:tcPr>
          <w:p w:rsidR="003B3A18" w:rsidRPr="00696FF7" w:rsidRDefault="003B3A18" w:rsidP="0020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F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757" w:type="dxa"/>
          </w:tcPr>
          <w:p w:rsidR="003B3A18" w:rsidRPr="00696FF7" w:rsidRDefault="003B3A18" w:rsidP="0020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F7">
              <w:rPr>
                <w:rFonts w:ascii="Times New Roman" w:hAnsi="Times New Roman" w:cs="Times New Roman"/>
                <w:sz w:val="24"/>
                <w:szCs w:val="24"/>
              </w:rPr>
              <w:t>Название ССУЗА</w:t>
            </w:r>
          </w:p>
        </w:tc>
        <w:tc>
          <w:tcPr>
            <w:tcW w:w="3440" w:type="dxa"/>
          </w:tcPr>
          <w:p w:rsidR="003B3A18" w:rsidRPr="00696FF7" w:rsidRDefault="003B3A18" w:rsidP="0020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F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268" w:type="dxa"/>
          </w:tcPr>
          <w:p w:rsidR="003B3A18" w:rsidRPr="00696FF7" w:rsidRDefault="003B3A18" w:rsidP="0020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6FF7" w:rsidRPr="000E15B3" w:rsidTr="000847D0">
        <w:tc>
          <w:tcPr>
            <w:tcW w:w="2169" w:type="dxa"/>
          </w:tcPr>
          <w:p w:rsidR="000E15B3" w:rsidRPr="004E11B9" w:rsidRDefault="000E15B3" w:rsidP="000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- Столяр</w:t>
            </w:r>
          </w:p>
          <w:p w:rsidR="000E15B3" w:rsidRPr="004E11B9" w:rsidRDefault="000E15B3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15B3" w:rsidRPr="004E11B9" w:rsidRDefault="000E15B3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 xml:space="preserve">«Колледж </w:t>
            </w:r>
            <w:proofErr w:type="spellStart"/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ПетроСтрой</w:t>
            </w:r>
            <w:proofErr w:type="spellEnd"/>
            <w:r w:rsidRPr="004E11B9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  <w:p w:rsidR="000E15B3" w:rsidRPr="004E11B9" w:rsidRDefault="000E15B3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B3" w:rsidRPr="004E11B9" w:rsidRDefault="000E15B3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пр.Непокоренных</w:t>
            </w:r>
            <w:proofErr w:type="spellEnd"/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, 13, корп.7</w:t>
            </w:r>
          </w:p>
        </w:tc>
        <w:tc>
          <w:tcPr>
            <w:tcW w:w="3440" w:type="dxa"/>
          </w:tcPr>
          <w:p w:rsidR="000E15B3" w:rsidRPr="000E15B3" w:rsidRDefault="00F54F8B" w:rsidP="000E15B3">
            <w:pPr>
              <w:jc w:val="center"/>
              <w:rPr>
                <w:rFonts w:ascii="Times New Roman" w:hAnsi="Times New Roman" w:cs="Times New Roman"/>
              </w:rPr>
            </w:pPr>
            <w:hyperlink r:id="rId4" w:tgtFrame="_blank" w:history="1">
              <w:r w:rsidR="000E15B3">
                <w:rPr>
                  <w:rStyle w:val="a3"/>
                  <w:rFonts w:ascii="Trebuchet MS" w:hAnsi="Trebuchet MS"/>
                  <w:color w:val="B0B0B0"/>
                  <w:sz w:val="23"/>
                  <w:szCs w:val="23"/>
                  <w:shd w:val="clear" w:color="auto" w:fill="FFFFFF"/>
                </w:rPr>
                <w:t>https://sites.google.com/site/nposipl50</w:t>
              </w:r>
            </w:hyperlink>
          </w:p>
        </w:tc>
        <w:tc>
          <w:tcPr>
            <w:tcW w:w="2268" w:type="dxa"/>
          </w:tcPr>
          <w:p w:rsidR="000E15B3" w:rsidRPr="000E15B3" w:rsidRDefault="000E15B3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F7" w:rsidRPr="000E15B3" w:rsidTr="000847D0">
        <w:tc>
          <w:tcPr>
            <w:tcW w:w="2169" w:type="dxa"/>
          </w:tcPr>
          <w:p w:rsidR="000E15B3" w:rsidRPr="004E11B9" w:rsidRDefault="000E15B3" w:rsidP="000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  <w:t>- Слесарь по ремонту автомобилей</w:t>
            </w:r>
          </w:p>
        </w:tc>
        <w:tc>
          <w:tcPr>
            <w:tcW w:w="1757" w:type="dxa"/>
          </w:tcPr>
          <w:p w:rsidR="000E15B3" w:rsidRPr="004E11B9" w:rsidRDefault="000E15B3" w:rsidP="000E15B3">
            <w:pPr>
              <w:jc w:val="center"/>
              <w:rPr>
                <w:rFonts w:ascii="Times New Roman" w:hAnsi="Times New Roman" w:cs="Times New Roman"/>
                <w:color w:val="070B3C"/>
                <w:sz w:val="24"/>
                <w:szCs w:val="24"/>
                <w:shd w:val="clear" w:color="auto" w:fill="FFFFFF"/>
              </w:rPr>
            </w:pPr>
            <w:r w:rsidRPr="004E11B9">
              <w:rPr>
                <w:rFonts w:ascii="Times New Roman" w:hAnsi="Times New Roman" w:cs="Times New Roman"/>
                <w:color w:val="070B3C"/>
                <w:sz w:val="24"/>
                <w:szCs w:val="24"/>
                <w:shd w:val="clear" w:color="auto" w:fill="FFFFFF"/>
              </w:rPr>
              <w:t>Техникум «Автосервис»</w:t>
            </w:r>
          </w:p>
          <w:p w:rsidR="000E15B3" w:rsidRPr="004E11B9" w:rsidRDefault="000E15B3" w:rsidP="000E15B3">
            <w:pPr>
              <w:jc w:val="center"/>
              <w:rPr>
                <w:rFonts w:ascii="Times New Roman" w:hAnsi="Times New Roman" w:cs="Times New Roman"/>
                <w:color w:val="070B3C"/>
                <w:sz w:val="24"/>
                <w:szCs w:val="24"/>
                <w:shd w:val="clear" w:color="auto" w:fill="FFFFFF"/>
              </w:rPr>
            </w:pPr>
          </w:p>
          <w:p w:rsidR="000E15B3" w:rsidRPr="004E11B9" w:rsidRDefault="000E15B3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1B9">
              <w:rPr>
                <w:rFonts w:ascii="Times New Roman" w:hAnsi="Times New Roman" w:cs="Times New Roman"/>
                <w:color w:val="070B3C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4E11B9">
              <w:rPr>
                <w:rFonts w:ascii="Times New Roman" w:hAnsi="Times New Roman" w:cs="Times New Roman"/>
                <w:color w:val="070B3C"/>
                <w:sz w:val="24"/>
                <w:szCs w:val="24"/>
                <w:shd w:val="clear" w:color="auto" w:fill="FFFFFF"/>
              </w:rPr>
              <w:t>-т Космонавтов, д. 96</w:t>
            </w:r>
          </w:p>
        </w:tc>
        <w:tc>
          <w:tcPr>
            <w:tcW w:w="3440" w:type="dxa"/>
          </w:tcPr>
          <w:p w:rsidR="000E15B3" w:rsidRDefault="00F54F8B" w:rsidP="000E15B3">
            <w:pPr>
              <w:spacing w:after="150"/>
              <w:jc w:val="center"/>
              <w:rPr>
                <w:rFonts w:ascii="Trebuchet MS" w:hAnsi="Trebuchet MS"/>
                <w:color w:val="000000"/>
                <w:sz w:val="23"/>
                <w:szCs w:val="23"/>
              </w:rPr>
            </w:pPr>
            <w:hyperlink r:id="rId5" w:tgtFrame="_blank" w:history="1">
              <w:r w:rsidR="000E15B3">
                <w:rPr>
                  <w:rFonts w:ascii="Trebuchet MS" w:hAnsi="Trebuchet MS"/>
                  <w:color w:val="2171BC"/>
                  <w:sz w:val="23"/>
                  <w:szCs w:val="23"/>
                  <w:u w:val="single"/>
                </w:rPr>
                <w:br/>
              </w:r>
              <w:r w:rsidR="000E15B3">
                <w:rPr>
                  <w:rStyle w:val="a3"/>
                  <w:rFonts w:ascii="Trebuchet MS" w:hAnsi="Trebuchet MS"/>
                  <w:color w:val="2171BC"/>
                  <w:sz w:val="23"/>
                  <w:szCs w:val="23"/>
                </w:rPr>
                <w:t>http://pl-110.ru</w:t>
              </w:r>
            </w:hyperlink>
          </w:p>
          <w:p w:rsidR="000E15B3" w:rsidRPr="000E15B3" w:rsidRDefault="000E15B3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15B3" w:rsidRPr="000E15B3" w:rsidRDefault="000E15B3" w:rsidP="000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B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96FF7">
              <w:rPr>
                <w:rFonts w:ascii="Times New Roman" w:hAnsi="Times New Roman" w:cs="Times New Roman"/>
                <w:sz w:val="24"/>
                <w:szCs w:val="24"/>
              </w:rPr>
              <w:t xml:space="preserve">редний </w:t>
            </w:r>
            <w:r w:rsidRPr="000E15B3">
              <w:rPr>
                <w:rFonts w:ascii="Times New Roman" w:hAnsi="Times New Roman" w:cs="Times New Roman"/>
                <w:sz w:val="24"/>
                <w:szCs w:val="24"/>
              </w:rPr>
              <w:t>проходной балл примерно 3,4</w:t>
            </w:r>
          </w:p>
          <w:p w:rsidR="000E15B3" w:rsidRPr="000E15B3" w:rsidRDefault="000E15B3" w:rsidP="000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B3">
              <w:rPr>
                <w:rFonts w:ascii="Times New Roman" w:hAnsi="Times New Roman" w:cs="Times New Roman"/>
                <w:sz w:val="24"/>
                <w:szCs w:val="24"/>
              </w:rPr>
              <w:t>- прием документов с 1 марта 2021 г.</w:t>
            </w:r>
          </w:p>
          <w:p w:rsidR="000E15B3" w:rsidRPr="000E15B3" w:rsidRDefault="000E15B3" w:rsidP="000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B3">
              <w:rPr>
                <w:rFonts w:ascii="Times New Roman" w:hAnsi="Times New Roman" w:cs="Times New Roman"/>
                <w:sz w:val="24"/>
                <w:szCs w:val="24"/>
              </w:rPr>
              <w:t>- Постоянная или временная регистр СПб</w:t>
            </w:r>
          </w:p>
        </w:tc>
      </w:tr>
      <w:tr w:rsidR="00696FF7" w:rsidRPr="000E15B3" w:rsidTr="000847D0">
        <w:tc>
          <w:tcPr>
            <w:tcW w:w="2169" w:type="dxa"/>
          </w:tcPr>
          <w:p w:rsidR="000E15B3" w:rsidRPr="004E11B9" w:rsidRDefault="00696FF7" w:rsidP="00696FF7">
            <w:pPr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</w:pPr>
            <w:r w:rsidRPr="004E11B9"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  <w:t>- Слесарь по ремонту автомобилей</w:t>
            </w:r>
          </w:p>
          <w:p w:rsidR="00696FF7" w:rsidRPr="004E11B9" w:rsidRDefault="00696FF7" w:rsidP="00696FF7">
            <w:pPr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</w:pPr>
          </w:p>
          <w:p w:rsidR="00696FF7" w:rsidRPr="004E11B9" w:rsidRDefault="00696FF7" w:rsidP="0069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  <w:t xml:space="preserve">- </w:t>
            </w: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57" w:type="dxa"/>
          </w:tcPr>
          <w:p w:rsidR="000E15B3" w:rsidRPr="004E11B9" w:rsidRDefault="00696FF7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Промышленно-технологический колледж им.</w:t>
            </w:r>
            <w:r w:rsidR="00752EA7" w:rsidRPr="004E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Путилова</w:t>
            </w:r>
          </w:p>
          <w:p w:rsidR="00696FF7" w:rsidRPr="004E11B9" w:rsidRDefault="00696FF7" w:rsidP="0069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F7" w:rsidRPr="004E11B9" w:rsidRDefault="00696FF7" w:rsidP="0069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 xml:space="preserve">Маршала Говорова, 18 </w:t>
            </w:r>
          </w:p>
        </w:tc>
        <w:tc>
          <w:tcPr>
            <w:tcW w:w="3440" w:type="dxa"/>
          </w:tcPr>
          <w:p w:rsidR="000E15B3" w:rsidRPr="000E15B3" w:rsidRDefault="00696FF7" w:rsidP="00696FF7">
            <w:pPr>
              <w:pStyle w:val="5"/>
              <w:shd w:val="clear" w:color="auto" w:fill="FFFFFF"/>
              <w:spacing w:before="150" w:after="3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aps/>
                <w:sz w:val="23"/>
                <w:szCs w:val="23"/>
              </w:rPr>
              <w:t> </w:t>
            </w:r>
            <w:hyperlink r:id="rId6" w:tgtFrame="_blank" w:history="1">
              <w:r>
                <w:rPr>
                  <w:rStyle w:val="a3"/>
                  <w:rFonts w:ascii="Trebuchet MS" w:hAnsi="Trebuchet MS"/>
                  <w:color w:val="2171BC"/>
                  <w:sz w:val="23"/>
                  <w:szCs w:val="23"/>
                  <w:shd w:val="clear" w:color="auto" w:fill="FFFFFF"/>
                </w:rPr>
                <w:t>http://my-ptk.ru</w:t>
              </w:r>
            </w:hyperlink>
          </w:p>
        </w:tc>
        <w:tc>
          <w:tcPr>
            <w:tcW w:w="2268" w:type="dxa"/>
          </w:tcPr>
          <w:p w:rsidR="000E15B3" w:rsidRDefault="00696FF7" w:rsidP="0069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документов с 1 марта 2021</w:t>
            </w:r>
          </w:p>
          <w:p w:rsidR="00696FF7" w:rsidRDefault="00696FF7" w:rsidP="0069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F7" w:rsidRPr="000E15B3" w:rsidRDefault="00696FF7" w:rsidP="0069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</w:tc>
      </w:tr>
      <w:tr w:rsidR="00696FF7" w:rsidRPr="000E15B3" w:rsidTr="000847D0">
        <w:tc>
          <w:tcPr>
            <w:tcW w:w="2169" w:type="dxa"/>
          </w:tcPr>
          <w:p w:rsidR="000E15B3" w:rsidRPr="004E11B9" w:rsidRDefault="00CD2881" w:rsidP="00CD28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Слесарь механосборочных работ</w:t>
            </w:r>
          </w:p>
          <w:p w:rsidR="00CD2881" w:rsidRPr="004E11B9" w:rsidRDefault="00CD2881" w:rsidP="00CD28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2881" w:rsidRPr="004E11B9" w:rsidRDefault="00CD2881" w:rsidP="00CD28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Электрослесарь строительный</w:t>
            </w:r>
          </w:p>
          <w:p w:rsidR="00CD2881" w:rsidRPr="004E11B9" w:rsidRDefault="00CD2881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D2881" w:rsidRPr="004E11B9" w:rsidRDefault="00CD2881" w:rsidP="00CD2881">
            <w:pPr>
              <w:pStyle w:val="1"/>
              <w:shd w:val="clear" w:color="auto" w:fill="FFFFFF"/>
              <w:spacing w:before="75"/>
              <w:outlineLvl w:val="0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Невский колледж им. А.Г. </w:t>
            </w:r>
            <w:proofErr w:type="spellStart"/>
            <w:r w:rsidRPr="004E11B9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Неболсина</w:t>
            </w:r>
            <w:proofErr w:type="spellEnd"/>
          </w:p>
          <w:p w:rsidR="000E15B3" w:rsidRPr="004E11B9" w:rsidRDefault="000E15B3" w:rsidP="00CD2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2" w:rsidRPr="004E11B9" w:rsidRDefault="004922C2" w:rsidP="00CD2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2-й </w:t>
            </w:r>
            <w:proofErr w:type="spellStart"/>
            <w:r w:rsidRPr="004E1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Муринский</w:t>
            </w:r>
            <w:proofErr w:type="spellEnd"/>
            <w:r w:rsidRPr="004E1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проспект, 12</w:t>
            </w:r>
          </w:p>
        </w:tc>
        <w:tc>
          <w:tcPr>
            <w:tcW w:w="3440" w:type="dxa"/>
          </w:tcPr>
          <w:p w:rsidR="000E15B3" w:rsidRDefault="00F54F8B" w:rsidP="000E15B3">
            <w:pPr>
              <w:jc w:val="center"/>
              <w:rPr>
                <w:rFonts w:ascii="Trebuchet MS" w:hAnsi="Trebuchet MS"/>
                <w:sz w:val="23"/>
                <w:szCs w:val="23"/>
                <w:shd w:val="clear" w:color="auto" w:fill="FFFFFF"/>
              </w:rPr>
            </w:pPr>
            <w:hyperlink r:id="rId7" w:history="1">
              <w:r w:rsidR="00CD2881" w:rsidRPr="00021289">
                <w:rPr>
                  <w:rStyle w:val="a3"/>
                  <w:rFonts w:ascii="Trebuchet MS" w:hAnsi="Trebuchet MS"/>
                  <w:sz w:val="23"/>
                  <w:szCs w:val="23"/>
                  <w:shd w:val="clear" w:color="auto" w:fill="FFFFFF"/>
                </w:rPr>
                <w:t>http://nppl.su</w:t>
              </w:r>
            </w:hyperlink>
          </w:p>
          <w:p w:rsidR="004922C2" w:rsidRDefault="004922C2" w:rsidP="000E15B3">
            <w:pPr>
              <w:jc w:val="center"/>
              <w:rPr>
                <w:rFonts w:ascii="Trebuchet MS" w:hAnsi="Trebuchet MS"/>
                <w:sz w:val="23"/>
                <w:szCs w:val="23"/>
                <w:shd w:val="clear" w:color="auto" w:fill="FFFFFF"/>
              </w:rPr>
            </w:pPr>
          </w:p>
          <w:p w:rsidR="004922C2" w:rsidRPr="000E15B3" w:rsidRDefault="004922C2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15B3" w:rsidRDefault="004922C2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собеседование по предварительной записи</w:t>
            </w:r>
            <w:r w:rsidR="008A6381">
              <w:rPr>
                <w:rFonts w:ascii="Times New Roman" w:hAnsi="Times New Roman" w:cs="Times New Roman"/>
                <w:sz w:val="24"/>
                <w:szCs w:val="24"/>
              </w:rPr>
              <w:t xml:space="preserve"> (тел. на сайте)</w:t>
            </w:r>
            <w:r w:rsidR="0030166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</w:p>
          <w:p w:rsidR="0030166A" w:rsidRDefault="0030166A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заявлений </w:t>
            </w:r>
          </w:p>
          <w:p w:rsidR="0030166A" w:rsidRDefault="0030166A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февраля</w:t>
            </w:r>
          </w:p>
          <w:p w:rsidR="004922C2" w:rsidRDefault="004922C2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22C2" w:rsidRPr="000E15B3" w:rsidRDefault="004922C2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общей программе</w:t>
            </w:r>
          </w:p>
        </w:tc>
      </w:tr>
      <w:tr w:rsidR="00696FF7" w:rsidRPr="004E11B9" w:rsidTr="000847D0">
        <w:tc>
          <w:tcPr>
            <w:tcW w:w="2169" w:type="dxa"/>
          </w:tcPr>
          <w:p w:rsidR="000E15B3" w:rsidRPr="004E11B9" w:rsidRDefault="00DE18CB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- Кондитер</w:t>
            </w:r>
          </w:p>
          <w:p w:rsidR="00DE18CB" w:rsidRPr="004E11B9" w:rsidRDefault="00DE18CB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- Повар</w:t>
            </w:r>
          </w:p>
        </w:tc>
        <w:tc>
          <w:tcPr>
            <w:tcW w:w="1757" w:type="dxa"/>
          </w:tcPr>
          <w:p w:rsidR="000E15B3" w:rsidRPr="004E11B9" w:rsidRDefault="00DE18CB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Колледж пищевых технологий</w:t>
            </w:r>
          </w:p>
          <w:p w:rsidR="00DE18CB" w:rsidRPr="004E11B9" w:rsidRDefault="00DE18CB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CB" w:rsidRPr="004E11B9" w:rsidRDefault="00DE18CB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Красноармейская, 17</w:t>
            </w:r>
          </w:p>
        </w:tc>
        <w:tc>
          <w:tcPr>
            <w:tcW w:w="3440" w:type="dxa"/>
          </w:tcPr>
          <w:p w:rsidR="000E15B3" w:rsidRPr="00DE18CB" w:rsidRDefault="00F54F8B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DE18CB" w:rsidRPr="00DE18CB">
                <w:rPr>
                  <w:rStyle w:val="a3"/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  <w:lang w:val="en-US"/>
                </w:rPr>
                <w:t>proflitsey57.kobr.gov.spb.ru</w:t>
              </w:r>
            </w:hyperlink>
          </w:p>
        </w:tc>
        <w:tc>
          <w:tcPr>
            <w:tcW w:w="2268" w:type="dxa"/>
          </w:tcPr>
          <w:p w:rsidR="000E15B3" w:rsidRPr="00DE18CB" w:rsidRDefault="000E15B3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FF7" w:rsidRPr="00790FBE" w:rsidTr="000847D0">
        <w:tc>
          <w:tcPr>
            <w:tcW w:w="2169" w:type="dxa"/>
          </w:tcPr>
          <w:p w:rsidR="000E15B3" w:rsidRPr="004E11B9" w:rsidRDefault="00790FBE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proofErr w:type="gramStart"/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механо</w:t>
            </w:r>
            <w:proofErr w:type="spellEnd"/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-сборочных</w:t>
            </w:r>
            <w:proofErr w:type="gramEnd"/>
            <w:r w:rsidRPr="004E11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57" w:type="dxa"/>
          </w:tcPr>
          <w:p w:rsidR="00790FBE" w:rsidRPr="004E11B9" w:rsidRDefault="00790FBE" w:rsidP="00790FB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Техникум энергомашиностроения и металлообработки</w:t>
            </w:r>
          </w:p>
          <w:p w:rsidR="00790FBE" w:rsidRPr="004E11B9" w:rsidRDefault="00790FBE" w:rsidP="00790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BE" w:rsidRPr="004E11B9" w:rsidRDefault="00790FBE" w:rsidP="0079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Жукова, 7</w:t>
            </w:r>
          </w:p>
          <w:p w:rsidR="000E15B3" w:rsidRPr="004E11B9" w:rsidRDefault="000E15B3" w:rsidP="0079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E15B3" w:rsidRPr="00DE18CB" w:rsidRDefault="00F54F8B" w:rsidP="000E1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tgtFrame="_blank" w:history="1">
              <w:r w:rsidR="00DD1946">
                <w:rPr>
                  <w:rStyle w:val="business-urls-viewtext"/>
                  <w:rFonts w:ascii="Arial" w:hAnsi="Arial" w:cs="Arial"/>
                  <w:color w:val="198CFF"/>
                  <w:sz w:val="21"/>
                  <w:szCs w:val="21"/>
                  <w:shd w:val="clear" w:color="auto" w:fill="FFFFFF"/>
                </w:rPr>
                <w:t>spbteim.ru</w:t>
              </w:r>
            </w:hyperlink>
          </w:p>
        </w:tc>
        <w:tc>
          <w:tcPr>
            <w:tcW w:w="2268" w:type="dxa"/>
          </w:tcPr>
          <w:p w:rsidR="000E15B3" w:rsidRPr="00790FBE" w:rsidRDefault="00790FBE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E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для родителей по записи. См сайт</w:t>
            </w:r>
          </w:p>
          <w:p w:rsidR="00790FBE" w:rsidRPr="00790FBE" w:rsidRDefault="00790FBE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BE" w:rsidRPr="00790FBE" w:rsidRDefault="00790FBE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E">
              <w:rPr>
                <w:rFonts w:ascii="Times New Roman" w:hAnsi="Times New Roman" w:cs="Times New Roman"/>
                <w:sz w:val="24"/>
                <w:szCs w:val="24"/>
              </w:rPr>
              <w:t>- собеседование</w:t>
            </w:r>
          </w:p>
        </w:tc>
      </w:tr>
      <w:tr w:rsidR="004E11B9" w:rsidRPr="00790FBE" w:rsidTr="000847D0">
        <w:tc>
          <w:tcPr>
            <w:tcW w:w="2169" w:type="dxa"/>
          </w:tcPr>
          <w:p w:rsidR="004E11B9" w:rsidRPr="004E11B9" w:rsidRDefault="004E11B9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Столяр </w:t>
            </w:r>
          </w:p>
          <w:p w:rsidR="004E11B9" w:rsidRPr="004E11B9" w:rsidRDefault="004E11B9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757" w:type="dxa"/>
          </w:tcPr>
          <w:p w:rsidR="004E11B9" w:rsidRPr="004E11B9" w:rsidRDefault="004E11B9" w:rsidP="00790FB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1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Охтинский колледж</w:t>
            </w:r>
          </w:p>
        </w:tc>
        <w:tc>
          <w:tcPr>
            <w:tcW w:w="3440" w:type="dxa"/>
          </w:tcPr>
          <w:p w:rsidR="004E11B9" w:rsidRDefault="004E11B9" w:rsidP="000E15B3">
            <w:pPr>
              <w:jc w:val="center"/>
            </w:pPr>
            <w:hyperlink r:id="rId10" w:tgtFrame="_top" w:history="1">
              <w:r>
                <w:rPr>
                  <w:rStyle w:val="a3"/>
                  <w:color w:val="367714"/>
                  <w:sz w:val="20"/>
                  <w:szCs w:val="20"/>
                  <w:shd w:val="clear" w:color="auto" w:fill="FFFFFF"/>
                </w:rPr>
                <w:t>http://oxtakol.ru</w:t>
              </w:r>
            </w:hyperlink>
          </w:p>
        </w:tc>
        <w:tc>
          <w:tcPr>
            <w:tcW w:w="2268" w:type="dxa"/>
          </w:tcPr>
          <w:p w:rsidR="004E11B9" w:rsidRPr="004E11B9" w:rsidRDefault="004E11B9" w:rsidP="004E11B9">
            <w:pPr>
              <w:shd w:val="clear" w:color="auto" w:fill="FFFFFF"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Большевиков д. 38, к. 1 (ст. м. Дыбенко), тел. 586-07-90</w:t>
            </w:r>
          </w:p>
          <w:p w:rsidR="004E11B9" w:rsidRPr="004E11B9" w:rsidRDefault="004E11B9" w:rsidP="004E11B9">
            <w:pPr>
              <w:shd w:val="clear" w:color="auto" w:fill="FFFFFF"/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Республиканская, д. 39, литер А (ст. м. </w:t>
            </w:r>
            <w:proofErr w:type="spellStart"/>
            <w:r w:rsidRPr="004E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4E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528-67-62</w:t>
            </w:r>
          </w:p>
          <w:p w:rsidR="004E11B9" w:rsidRPr="004E11B9" w:rsidRDefault="004E11B9" w:rsidP="000E1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18" w:rsidRPr="00790FBE" w:rsidRDefault="003B3A18" w:rsidP="00204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4C8A" w:rsidRPr="00790FBE" w:rsidRDefault="00204C8A" w:rsidP="00204C8A">
      <w:pPr>
        <w:jc w:val="center"/>
      </w:pPr>
    </w:p>
    <w:p w:rsidR="00204C8A" w:rsidRPr="00790FBE" w:rsidRDefault="00204C8A" w:rsidP="00204C8A">
      <w:pPr>
        <w:jc w:val="center"/>
      </w:pPr>
    </w:p>
    <w:p w:rsidR="00204C8A" w:rsidRPr="00790FBE" w:rsidRDefault="00204C8A"/>
    <w:sectPr w:rsidR="00204C8A" w:rsidRPr="0079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8A"/>
    <w:rsid w:val="000847D0"/>
    <w:rsid w:val="000E15B3"/>
    <w:rsid w:val="00132B13"/>
    <w:rsid w:val="00152A38"/>
    <w:rsid w:val="001821E9"/>
    <w:rsid w:val="00204C8A"/>
    <w:rsid w:val="0030166A"/>
    <w:rsid w:val="003B3A18"/>
    <w:rsid w:val="004922C2"/>
    <w:rsid w:val="004E11B9"/>
    <w:rsid w:val="00696FF7"/>
    <w:rsid w:val="00752EA7"/>
    <w:rsid w:val="00790FBE"/>
    <w:rsid w:val="008A6381"/>
    <w:rsid w:val="00A330F9"/>
    <w:rsid w:val="00B90D49"/>
    <w:rsid w:val="00CD2881"/>
    <w:rsid w:val="00D74176"/>
    <w:rsid w:val="00DD1946"/>
    <w:rsid w:val="00DE18CB"/>
    <w:rsid w:val="00F44E22"/>
    <w:rsid w:val="00F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7534-B715-4990-84F9-889F8B2B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4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96F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04C8A"/>
    <w:rPr>
      <w:color w:val="0000FF"/>
      <w:u w:val="single"/>
    </w:rPr>
  </w:style>
  <w:style w:type="table" w:styleId="a4">
    <w:name w:val="Table Grid"/>
    <w:basedOn w:val="a1"/>
    <w:uiPriority w:val="39"/>
    <w:rsid w:val="0020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96F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CD2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CD2881"/>
    <w:rPr>
      <w:b/>
      <w:bCs/>
    </w:rPr>
  </w:style>
  <w:style w:type="character" w:customStyle="1" w:styleId="tb-e-block">
    <w:name w:val="tb-e-block"/>
    <w:basedOn w:val="a0"/>
    <w:rsid w:val="00CD2881"/>
  </w:style>
  <w:style w:type="character" w:customStyle="1" w:styleId="business-urls-viewtext">
    <w:name w:val="business-urls-view__text"/>
    <w:basedOn w:val="a0"/>
    <w:rsid w:val="00DD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9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1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403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8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0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00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litsey57.kobr.gov.sp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ppl.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pt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l-110.ru/" TargetMode="External"/><Relationship Id="rId10" Type="http://schemas.openxmlformats.org/officeDocument/2006/relationships/hyperlink" Target="http://oxtakol.ru/" TargetMode="External"/><Relationship Id="rId4" Type="http://schemas.openxmlformats.org/officeDocument/2006/relationships/hyperlink" Target="https://sites.google.com/site/nposipl50" TargetMode="External"/><Relationship Id="rId9" Type="http://schemas.openxmlformats.org/officeDocument/2006/relationships/hyperlink" Target="http://spbte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Кудрявцева</dc:creator>
  <cp:keywords/>
  <dc:description/>
  <cp:lastModifiedBy>Татьяна Валерьевна Кудрявцева</cp:lastModifiedBy>
  <cp:revision>20</cp:revision>
  <dcterms:created xsi:type="dcterms:W3CDTF">2021-01-11T10:43:00Z</dcterms:created>
  <dcterms:modified xsi:type="dcterms:W3CDTF">2021-01-12T07:55:00Z</dcterms:modified>
</cp:coreProperties>
</file>